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C1" w:rsidRDefault="009B16C1">
      <w:pPr>
        <w:rPr>
          <w:b/>
        </w:rPr>
      </w:pPr>
      <w:r>
        <w:t xml:space="preserve">   </w:t>
      </w:r>
      <w:r w:rsidR="007229E0">
        <w:rPr>
          <w:noProof/>
          <w:lang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nva.lv/esf/docs/16_4a4363084ccb76.29753979.jpg" style="width:90.35pt;height:58.4pt;visibility:visible">
            <v:imagedata r:id="rId4" o:title=""/>
          </v:shape>
        </w:pict>
      </w:r>
      <w:r>
        <w:rPr>
          <w:color w:val="000000"/>
        </w:rPr>
        <w:t xml:space="preserve">                                                                                        </w:t>
      </w:r>
      <w:r w:rsidR="007229E0" w:rsidRPr="007229E0">
        <w:rPr>
          <w:noProof/>
          <w:color w:val="000000"/>
          <w:lang w:eastAsia="lv-LV"/>
        </w:rPr>
        <w:pict>
          <v:shape id="Picture 2" o:spid="_x0000_i1026" type="#_x0000_t75" alt="http://www.nva.lv/esf/docs/16_4aa68dd555d604.06326326.jpg" style="width:93.05pt;height:67.9pt;visibility:visible">
            <v:imagedata r:id="rId5" o:title=""/>
          </v:shape>
        </w:pict>
      </w:r>
    </w:p>
    <w:p w:rsidR="009B16C1" w:rsidRDefault="009B16C1">
      <w:pPr>
        <w:rPr>
          <w:b/>
        </w:rPr>
      </w:pPr>
    </w:p>
    <w:p w:rsidR="009B16C1" w:rsidRDefault="009B16C1" w:rsidP="00776F2C">
      <w:pPr>
        <w:pStyle w:val="Footer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IEGULDĪJUMS TAVĀ NĀKOTNĒ</w:t>
      </w:r>
    </w:p>
    <w:p w:rsidR="009B16C1" w:rsidRDefault="009B16C1">
      <w:pPr>
        <w:rPr>
          <w:b/>
        </w:rPr>
      </w:pPr>
    </w:p>
    <w:p w:rsidR="009B16C1" w:rsidRPr="00DC7BFE" w:rsidRDefault="009B16C1">
      <w:pPr>
        <w:rPr>
          <w:b/>
        </w:rPr>
      </w:pPr>
      <w:r w:rsidRPr="00DC7BFE">
        <w:rPr>
          <w:b/>
        </w:rPr>
        <w:t xml:space="preserve">Aicinām bezdarbniekus un darba meklētājus </w:t>
      </w:r>
      <w:r>
        <w:rPr>
          <w:b/>
        </w:rPr>
        <w:t>ar bezdarbnieka kuponu pieteikties mācībām</w:t>
      </w:r>
    </w:p>
    <w:p w:rsidR="009B16C1" w:rsidRDefault="009B16C1"/>
    <w:p w:rsidR="009B16C1" w:rsidRDefault="009B16C1">
      <w:r>
        <w:t>Aicinām bezdarbniekus un darba meklētājus, kuri saņēmuši bezdarbnieku kuponu, pieteikties kursos sekojošās jomās: valsts valoda, svešvalodas, datorzinības, metināšana, uzņēmējdarbība, organizāciju darba vadīšana u.c.</w:t>
      </w:r>
    </w:p>
    <w:p w:rsidR="009B16C1" w:rsidRDefault="009B16C1" w:rsidP="005C6EAA">
      <w:r>
        <w:t>Piedāvājam mācības nelielās grupās. Mācību procesā tiek izmantoti jaunākie mācību līdzekļi, interneta resursi un interaktīvas metodes. Iespējams saņemt pasniedzēja konsultācijas Jūsu individuālajām mācību vajadzībām.</w:t>
      </w:r>
    </w:p>
    <w:p w:rsidR="009B16C1" w:rsidRDefault="009B16C1" w:rsidP="005C6EAA">
      <w:r>
        <w:t>Jūsu mācību ērtībām p</w:t>
      </w:r>
      <w:r w:rsidRPr="003827C9">
        <w:t xml:space="preserve">ieejama </w:t>
      </w:r>
      <w:r>
        <w:t xml:space="preserve">mūsu metodiskā </w:t>
      </w:r>
      <w:r w:rsidRPr="003827C9">
        <w:t>bibliotēka</w:t>
      </w:r>
      <w:r>
        <w:t xml:space="preserve"> ar plašu vārdnīcu, uzziņu un nozares literatūras klāstu. Iespēja izmantot datorus un internetu.</w:t>
      </w:r>
    </w:p>
    <w:p w:rsidR="009B16C1" w:rsidRDefault="009B16C1" w:rsidP="005C6EAA">
      <w:r>
        <w:t>Pievienojieties mums un iegūstiet pārliecību par to, ka apgūt jaunas zināšanas un prasmes ir interesanti un patīkami!</w:t>
      </w:r>
    </w:p>
    <w:p w:rsidR="009B16C1" w:rsidRDefault="009B16C1">
      <w:r>
        <w:t xml:space="preserve">Kuponu mācībām var reģistrēt katru darba dienu no pl. 9.00 līdz 18.00 Zemgales reģiona Kompetenču attīstības centrā, Svētes ielā 33, Jelgavā. </w:t>
      </w:r>
    </w:p>
    <w:p w:rsidR="009B16C1" w:rsidRDefault="009B16C1">
      <w:r>
        <w:t xml:space="preserve">Informācija </w:t>
      </w:r>
      <w:r w:rsidRPr="00DC7BFE">
        <w:t xml:space="preserve">pa tālruni: 29222737; 63012159; </w:t>
      </w:r>
      <w:r>
        <w:t>63012155</w:t>
      </w:r>
      <w:r w:rsidRPr="00DC7BFE">
        <w:t xml:space="preserve"> vai e-pastu</w:t>
      </w:r>
      <w:r>
        <w:t>:</w:t>
      </w:r>
      <w:r w:rsidRPr="00DC7BFE">
        <w:t xml:space="preserve"> </w:t>
      </w:r>
      <w:hyperlink r:id="rId6" w:history="1">
        <w:r w:rsidRPr="008A3A62">
          <w:rPr>
            <w:rStyle w:val="Hyperlink"/>
          </w:rPr>
          <w:t>astra.vanaga@zrkac.jelgava.lv</w:t>
        </w:r>
      </w:hyperlink>
      <w:r w:rsidRPr="00DC7BFE">
        <w:t>.</w:t>
      </w:r>
    </w:p>
    <w:sectPr w:rsidR="009B16C1" w:rsidSect="003E0E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238"/>
    <w:rsid w:val="00122A0C"/>
    <w:rsid w:val="00143613"/>
    <w:rsid w:val="00275128"/>
    <w:rsid w:val="002B03D3"/>
    <w:rsid w:val="003827C9"/>
    <w:rsid w:val="0039272C"/>
    <w:rsid w:val="003E0E0C"/>
    <w:rsid w:val="005C6EAA"/>
    <w:rsid w:val="0060028E"/>
    <w:rsid w:val="00603BB7"/>
    <w:rsid w:val="006A6238"/>
    <w:rsid w:val="006F1B23"/>
    <w:rsid w:val="007229E0"/>
    <w:rsid w:val="0074688C"/>
    <w:rsid w:val="00755662"/>
    <w:rsid w:val="00767170"/>
    <w:rsid w:val="00776F2C"/>
    <w:rsid w:val="008A3A62"/>
    <w:rsid w:val="00906C3A"/>
    <w:rsid w:val="00992B4F"/>
    <w:rsid w:val="009A09F0"/>
    <w:rsid w:val="009B16C1"/>
    <w:rsid w:val="00AE238A"/>
    <w:rsid w:val="00C73EDF"/>
    <w:rsid w:val="00CE72D3"/>
    <w:rsid w:val="00DB71F1"/>
    <w:rsid w:val="00DC7BFE"/>
    <w:rsid w:val="00DF0799"/>
    <w:rsid w:val="00EE0105"/>
    <w:rsid w:val="00F24F2E"/>
    <w:rsid w:val="00F91950"/>
    <w:rsid w:val="00FF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E0C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776F2C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29E0"/>
    <w:rPr>
      <w:rFonts w:cs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776F2C"/>
    <w:rPr>
      <w:rFonts w:cs="Times New Roman"/>
      <w:sz w:val="24"/>
      <w:szCs w:val="24"/>
      <w:lang w:val="lv-LV" w:eastAsia="lv-LV" w:bidi="ar-SA"/>
    </w:rPr>
  </w:style>
  <w:style w:type="character" w:styleId="Hyperlink">
    <w:name w:val="Hyperlink"/>
    <w:basedOn w:val="DefaultParagraphFont"/>
    <w:uiPriority w:val="99"/>
    <w:rsid w:val="0075566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3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E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ra.vanaga@zrkac.jelgava.l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437</Characters>
  <Application>Microsoft Office Word</Application>
  <DocSecurity>0</DocSecurity>
  <Lines>3</Lines>
  <Paragraphs>2</Paragraphs>
  <ScaleCrop>false</ScaleCrop>
  <Company>ZRKAC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ZRKAC</dc:creator>
  <cp:keywords/>
  <dc:description/>
  <cp:lastModifiedBy>ZRKAC</cp:lastModifiedBy>
  <cp:revision>4</cp:revision>
  <dcterms:created xsi:type="dcterms:W3CDTF">2012-10-23T07:01:00Z</dcterms:created>
  <dcterms:modified xsi:type="dcterms:W3CDTF">2013-04-05T08:51:00Z</dcterms:modified>
</cp:coreProperties>
</file>